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F7" w:rsidRPr="00EE3B1C" w:rsidRDefault="000C53F7" w:rsidP="00EE3B1C">
      <w:pPr>
        <w:pStyle w:val="Balk10"/>
        <w:keepNext/>
        <w:keepLines/>
        <w:shd w:val="clear" w:color="auto" w:fill="auto"/>
        <w:spacing w:after="394" w:line="310" w:lineRule="exact"/>
        <w:ind w:left="709" w:right="1010"/>
        <w:rPr>
          <w:rFonts w:asciiTheme="minorHAnsi" w:hAnsiTheme="minorHAnsi" w:cs="Calibri"/>
          <w:sz w:val="24"/>
          <w:szCs w:val="24"/>
        </w:rPr>
      </w:pPr>
      <w:bookmarkStart w:id="0" w:name="bookmark0"/>
      <w:bookmarkStart w:id="1" w:name="_GoBack"/>
      <w:bookmarkEnd w:id="1"/>
      <w:r w:rsidRPr="00EE3B1C">
        <w:rPr>
          <w:rStyle w:val="Balk1"/>
          <w:rFonts w:asciiTheme="minorHAnsi" w:hAnsiTheme="minorHAnsi" w:cs="Calibri"/>
          <w:b/>
          <w:bCs/>
          <w:color w:val="000000"/>
          <w:sz w:val="24"/>
          <w:szCs w:val="24"/>
        </w:rPr>
        <w:t>OKULUN TARİHÇESİ</w:t>
      </w:r>
      <w:bookmarkEnd w:id="0"/>
    </w:p>
    <w:p w:rsidR="000C53F7" w:rsidRPr="00EE3B1C" w:rsidRDefault="000C53F7" w:rsidP="00EE3B1C">
      <w:pPr>
        <w:pStyle w:val="Gvdemetni20"/>
        <w:shd w:val="clear" w:color="auto" w:fill="auto"/>
        <w:spacing w:before="0"/>
        <w:ind w:left="709" w:right="1010"/>
        <w:rPr>
          <w:rFonts w:asciiTheme="minorHAnsi" w:hAnsiTheme="minorHAnsi" w:cs="Calibri"/>
          <w:color w:val="000000"/>
          <w:sz w:val="24"/>
          <w:szCs w:val="24"/>
        </w:rPr>
      </w:pPr>
      <w:r w:rsidRPr="00EE3B1C">
        <w:rPr>
          <w:rStyle w:val="Gvdemetni2"/>
          <w:rFonts w:asciiTheme="minorHAnsi" w:hAnsiTheme="minorHAnsi" w:cs="Calibri"/>
          <w:color w:val="000000"/>
          <w:sz w:val="24"/>
          <w:szCs w:val="24"/>
        </w:rPr>
        <w:t>Okulumuz 1963 yılında inşa edilmiş olup, 1964 yılında eğitim - öğretime açılmıştır. Aşağı Norşin İlkokulu adıyla Aşağı Norşin Mahallesi ve çevresine hizmet veren okulumuzun adı daha sonra Vankulu olarak değiştirilmiştir.</w:t>
      </w:r>
    </w:p>
    <w:p w:rsidR="000C53F7" w:rsidRPr="00EE3B1C" w:rsidRDefault="000C53F7" w:rsidP="00EE3B1C">
      <w:pPr>
        <w:pStyle w:val="Gvdemetni20"/>
        <w:shd w:val="clear" w:color="auto" w:fill="auto"/>
        <w:spacing w:before="0" w:line="302" w:lineRule="exact"/>
        <w:ind w:left="709" w:right="1010"/>
        <w:rPr>
          <w:rFonts w:asciiTheme="minorHAnsi" w:hAnsiTheme="minorHAnsi" w:cs="Calibri"/>
          <w:sz w:val="24"/>
          <w:szCs w:val="24"/>
        </w:rPr>
      </w:pPr>
      <w:r w:rsidRPr="00EE3B1C">
        <w:rPr>
          <w:rStyle w:val="Gvdemetni2"/>
          <w:rFonts w:asciiTheme="minorHAnsi" w:hAnsiTheme="minorHAnsi" w:cs="Calibri"/>
          <w:color w:val="000000"/>
          <w:sz w:val="24"/>
          <w:szCs w:val="24"/>
        </w:rPr>
        <w:t>Okulumuz Vankulu adını Vankulu Mehmet Efendi adındaki Van’lı bir bilginin adından almaktadır.</w:t>
      </w:r>
    </w:p>
    <w:p w:rsidR="000C53F7" w:rsidRPr="00EE3B1C" w:rsidRDefault="000C53F7" w:rsidP="00EE3B1C">
      <w:pPr>
        <w:pStyle w:val="Gvdemetni0"/>
        <w:shd w:val="clear" w:color="auto" w:fill="auto"/>
        <w:ind w:left="709" w:right="1010"/>
        <w:rPr>
          <w:rFonts w:asciiTheme="minorHAnsi" w:hAnsiTheme="minorHAnsi" w:cs="Calibri"/>
          <w:sz w:val="24"/>
          <w:szCs w:val="24"/>
        </w:rPr>
      </w:pPr>
      <w:r w:rsidRPr="00EE3B1C">
        <w:rPr>
          <w:rStyle w:val="Gvdemetni"/>
          <w:rFonts w:asciiTheme="minorHAnsi" w:hAnsiTheme="minorHAnsi" w:cs="Calibri"/>
          <w:color w:val="000000"/>
          <w:sz w:val="24"/>
          <w:szCs w:val="24"/>
        </w:rPr>
        <w:t>Vankulu Mehmet Efendi, Mustafa adında Van’lı bir babanın oğlu olup, l</w:t>
      </w:r>
      <w:r w:rsidR="00EE3B1C" w:rsidRPr="00EE3B1C">
        <w:rPr>
          <w:rStyle w:val="Gvdemetni"/>
          <w:rFonts w:asciiTheme="minorHAnsi" w:hAnsiTheme="minorHAnsi" w:cs="Calibri"/>
          <w:color w:val="000000"/>
          <w:sz w:val="24"/>
          <w:szCs w:val="24"/>
        </w:rPr>
        <w:t>6</w:t>
      </w:r>
      <w:r w:rsidRPr="00EE3B1C">
        <w:rPr>
          <w:rStyle w:val="Gvdemetni"/>
          <w:rFonts w:asciiTheme="minorHAnsi" w:hAnsiTheme="minorHAnsi" w:cs="Calibri"/>
          <w:color w:val="000000"/>
          <w:sz w:val="24"/>
          <w:szCs w:val="24"/>
        </w:rPr>
        <w:t>.yüzyılda yaşamıştır. Medine, Manisa, Rodos, Selanik, Kütahya ve tekrar Medine kadılığı yapan bu zat 1592 yılında Medine’de vefat etmiştir.</w:t>
      </w:r>
    </w:p>
    <w:p w:rsidR="000C53F7" w:rsidRPr="00EE3B1C" w:rsidRDefault="000C53F7" w:rsidP="00EE3B1C">
      <w:pPr>
        <w:pStyle w:val="Gvdemetni0"/>
        <w:shd w:val="clear" w:color="auto" w:fill="auto"/>
        <w:ind w:left="709" w:right="1010"/>
        <w:rPr>
          <w:rFonts w:asciiTheme="minorHAnsi" w:hAnsiTheme="minorHAnsi" w:cs="Calibri"/>
          <w:sz w:val="24"/>
          <w:szCs w:val="24"/>
        </w:rPr>
      </w:pPr>
      <w:r w:rsidRPr="00EE3B1C">
        <w:rPr>
          <w:rStyle w:val="Gvdemetni"/>
          <w:rFonts w:asciiTheme="minorHAnsi" w:hAnsiTheme="minorHAnsi" w:cs="Calibri"/>
          <w:color w:val="000000"/>
          <w:sz w:val="24"/>
          <w:szCs w:val="24"/>
        </w:rPr>
        <w:t>Birçok eserleri bulunan Vankulu Mehmet Efendi, “Sıhah-ı Cevheri” adlı Arapça Lügati “Vankulu Lügati” adıyla Türkçe’ye çevrilmiş ve bu eser İbrahim Müteferrika tarafından kurulan ilk Türk matbaasında basılan ilk eser olma unvanını kazanmıştır.</w:t>
      </w:r>
    </w:p>
    <w:p w:rsidR="000C53F7" w:rsidRPr="00EE3B1C" w:rsidRDefault="000C53F7" w:rsidP="00EE3B1C">
      <w:pPr>
        <w:pStyle w:val="Gvdemetni0"/>
        <w:shd w:val="clear" w:color="auto" w:fill="auto"/>
        <w:ind w:left="709" w:right="1010"/>
        <w:rPr>
          <w:rFonts w:asciiTheme="minorHAnsi" w:hAnsiTheme="minorHAnsi" w:cs="Calibri"/>
          <w:sz w:val="24"/>
          <w:szCs w:val="24"/>
        </w:rPr>
      </w:pPr>
      <w:r w:rsidRPr="00EE3B1C">
        <w:rPr>
          <w:rStyle w:val="Gvdemetni"/>
          <w:rFonts w:asciiTheme="minorHAnsi" w:hAnsiTheme="minorHAnsi" w:cs="Calibri"/>
          <w:color w:val="000000"/>
          <w:sz w:val="24"/>
          <w:szCs w:val="24"/>
        </w:rPr>
        <w:t>Okulumuz kuruluşundan beri çevresine başarı ile hizmet etmiş eğitim kurumlarından biri olmuştur ve de olmaktadır. 1970’li yıllarda mahallenin ve civarın tek okulu olduğundan öğrenci mevcudu 1200-1300’lere ulaşmıştır. 1970’li yıllarda sportif alanlarda büyük başarılar elde etmiş, adım Türkiye çapında duyurmuştur.</w:t>
      </w:r>
    </w:p>
    <w:p w:rsidR="000C53F7" w:rsidRPr="00EE3B1C" w:rsidRDefault="000C53F7" w:rsidP="00EE3B1C">
      <w:pPr>
        <w:pStyle w:val="Gvdemetni0"/>
        <w:shd w:val="clear" w:color="auto" w:fill="auto"/>
        <w:spacing w:line="297" w:lineRule="exact"/>
        <w:ind w:left="709" w:right="1010" w:firstLine="380"/>
        <w:rPr>
          <w:rFonts w:asciiTheme="minorHAnsi" w:hAnsiTheme="minorHAnsi" w:cs="Calibri"/>
          <w:sz w:val="24"/>
          <w:szCs w:val="24"/>
        </w:rPr>
      </w:pPr>
      <w:r w:rsidRPr="00EE3B1C">
        <w:rPr>
          <w:rStyle w:val="Gvdemetni"/>
          <w:rFonts w:asciiTheme="minorHAnsi" w:hAnsiTheme="minorHAnsi" w:cs="Calibri"/>
          <w:color w:val="000000"/>
          <w:sz w:val="24"/>
          <w:szCs w:val="24"/>
        </w:rPr>
        <w:t>1968 yılında okula 4 derslik, 1975 yılında ise bir bölümüne 2. kat ilave yapılmıştır. Sonraki yıllarda çevresinde Mehmetçik Selen, Fevzi Çakmak, Hacı Ömer Sabancı, İstasyon ve Fatih Sultan Mehmet İlkokullarının açılmasıyla okulumuzun mevcudu 720 civarına düşmüştür.</w:t>
      </w:r>
    </w:p>
    <w:p w:rsidR="000C53F7" w:rsidRPr="00EE3B1C" w:rsidRDefault="000C53F7" w:rsidP="00EE3B1C">
      <w:pPr>
        <w:pStyle w:val="Gvdemetni30"/>
        <w:shd w:val="clear" w:color="auto" w:fill="auto"/>
        <w:ind w:left="709" w:right="1010"/>
        <w:rPr>
          <w:rFonts w:asciiTheme="minorHAnsi" w:hAnsiTheme="minorHAnsi" w:cs="Calibri"/>
          <w:sz w:val="24"/>
          <w:szCs w:val="24"/>
        </w:rPr>
      </w:pPr>
      <w:r w:rsidRPr="00EE3B1C">
        <w:rPr>
          <w:rStyle w:val="Gvdemetni3"/>
          <w:rFonts w:asciiTheme="minorHAnsi" w:hAnsiTheme="minorHAnsi" w:cs="Calibri"/>
          <w:color w:val="000000"/>
          <w:sz w:val="24"/>
          <w:szCs w:val="24"/>
        </w:rPr>
        <w:t xml:space="preserve">2006 yılında yeni bina yapılarak okulumuz ismiyle birlikte 15.02.2006 tarihinde yeni binasına taşınmıştır. Eski binası ise Bilim ve Sanat Merkezi olarak kullanılmıştır.eski bina depremde ağır hasar gördüğünden dolayı 2013 yılında yıkılmıştır. </w:t>
      </w:r>
      <w:r w:rsidRPr="00EE3B1C">
        <w:rPr>
          <w:rStyle w:val="Gvdemetni313pt"/>
          <w:rFonts w:asciiTheme="minorHAnsi" w:hAnsiTheme="minorHAnsi" w:cs="Calibri"/>
          <w:noProof w:val="0"/>
          <w:color w:val="000000"/>
          <w:sz w:val="24"/>
          <w:szCs w:val="24"/>
        </w:rPr>
        <w:t>j</w:t>
      </w:r>
    </w:p>
    <w:p w:rsidR="000C53F7" w:rsidRPr="00EE3B1C" w:rsidRDefault="000C53F7" w:rsidP="00EE3B1C">
      <w:pPr>
        <w:pStyle w:val="Gvdemetni30"/>
        <w:shd w:val="clear" w:color="auto" w:fill="auto"/>
        <w:ind w:left="709" w:right="1010"/>
        <w:rPr>
          <w:rFonts w:asciiTheme="minorHAnsi" w:hAnsiTheme="minorHAnsi" w:cs="Calibri"/>
          <w:sz w:val="24"/>
          <w:szCs w:val="24"/>
        </w:rPr>
      </w:pPr>
      <w:r w:rsidRPr="00EE3B1C">
        <w:rPr>
          <w:rStyle w:val="Gvdemetni3"/>
          <w:rFonts w:asciiTheme="minorHAnsi" w:hAnsiTheme="minorHAnsi" w:cs="Calibri"/>
          <w:color w:val="000000"/>
          <w:sz w:val="24"/>
          <w:szCs w:val="24"/>
        </w:rPr>
        <w:t>Okulumuzun yeni binası zemin+ 2 kat kat, 16 derslikli, 1 laboratuar, 1 müdür odası, 1 müdür yardımcısı odası, 1 rehberlik odası, 1 öğretmenler odası, kantin ve kazan dairesinden ibaret olup, okulumuz 2 girişlidir. Isınma sistemi olarak da doğalgaz kullanılmaktadır.</w:t>
      </w:r>
    </w:p>
    <w:p w:rsidR="000C53F7" w:rsidRPr="00EE3B1C" w:rsidRDefault="000C53F7" w:rsidP="00EE3B1C">
      <w:pPr>
        <w:pStyle w:val="Gvdemetni30"/>
        <w:shd w:val="clear" w:color="auto" w:fill="auto"/>
        <w:ind w:left="709" w:right="1010"/>
        <w:rPr>
          <w:rFonts w:asciiTheme="minorHAnsi" w:hAnsiTheme="minorHAnsi" w:cs="Calibri"/>
          <w:sz w:val="24"/>
          <w:szCs w:val="24"/>
        </w:rPr>
      </w:pPr>
      <w:r w:rsidRPr="00EE3B1C">
        <w:rPr>
          <w:rStyle w:val="Gvdemetni3"/>
          <w:rFonts w:asciiTheme="minorHAnsi" w:hAnsiTheme="minorHAnsi" w:cs="Calibri"/>
          <w:color w:val="000000"/>
          <w:sz w:val="24"/>
          <w:szCs w:val="24"/>
        </w:rPr>
        <w:t>Bugün okulumuz 1 müdür, 4 müdür yardımcısı, 1 memur, 1 hizmetli, 16 sınıf öğretmeni 29 branş öğretmeni, 2 ilkokul 2 ortaokulda olmak üzere 4 Rehber öğretmen ve 1343 öğrenciyle eğitim öğretime devam etmektedir.</w:t>
      </w:r>
    </w:p>
    <w:sectPr w:rsidR="000C53F7" w:rsidRPr="00EE3B1C">
      <w:type w:val="continuous"/>
      <w:pgSz w:w="11906" w:h="16838"/>
      <w:pgMar w:top="3370" w:right="190" w:bottom="3365" w:left="21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1C"/>
    <w:rsid w:val="000C53F7"/>
    <w:rsid w:val="007053C8"/>
    <w:rsid w:val="00EE3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66CC"/>
      <w:u w:val="single"/>
    </w:rPr>
  </w:style>
  <w:style w:type="character" w:customStyle="1" w:styleId="Balk1">
    <w:name w:val="Başlık #1_"/>
    <w:basedOn w:val="VarsaylanParagrafYazTipi"/>
    <w:link w:val="Balk10"/>
    <w:uiPriority w:val="99"/>
    <w:locked/>
    <w:rPr>
      <w:rFonts w:ascii="Times New Roman" w:hAnsi="Times New Roman" w:cs="Times New Roman"/>
      <w:b/>
      <w:bCs/>
      <w:spacing w:val="20"/>
      <w:sz w:val="31"/>
      <w:szCs w:val="31"/>
      <w:u w:val="none"/>
    </w:rPr>
  </w:style>
  <w:style w:type="character" w:customStyle="1" w:styleId="Gvdemetni2">
    <w:name w:val="Gövde metni (2)_"/>
    <w:basedOn w:val="VarsaylanParagrafYazTipi"/>
    <w:link w:val="Gvdemetni20"/>
    <w:uiPriority w:val="99"/>
    <w:locked/>
    <w:rPr>
      <w:rFonts w:ascii="Times New Roman" w:hAnsi="Times New Roman" w:cs="Times New Roman"/>
      <w:sz w:val="27"/>
      <w:szCs w:val="27"/>
      <w:u w:val="none"/>
    </w:rPr>
  </w:style>
  <w:style w:type="character" w:customStyle="1" w:styleId="Gvdemetni">
    <w:name w:val="Gövde metni_"/>
    <w:basedOn w:val="VarsaylanParagrafYazTipi"/>
    <w:link w:val="Gvdemetni0"/>
    <w:uiPriority w:val="99"/>
    <w:locked/>
    <w:rPr>
      <w:rFonts w:ascii="Times New Roman" w:hAnsi="Times New Roman" w:cs="Times New Roman"/>
      <w:sz w:val="26"/>
      <w:szCs w:val="26"/>
      <w:u w:val="none"/>
    </w:rPr>
  </w:style>
  <w:style w:type="character" w:customStyle="1" w:styleId="Gvdemetni3">
    <w:name w:val="Gövde metni (3)_"/>
    <w:basedOn w:val="VarsaylanParagrafYazTipi"/>
    <w:link w:val="Gvdemetni30"/>
    <w:uiPriority w:val="99"/>
    <w:locked/>
    <w:rPr>
      <w:rFonts w:ascii="Times New Roman" w:hAnsi="Times New Roman" w:cs="Times New Roman"/>
      <w:sz w:val="25"/>
      <w:szCs w:val="25"/>
      <w:u w:val="none"/>
    </w:rPr>
  </w:style>
  <w:style w:type="character" w:customStyle="1" w:styleId="Gvdemetni313pt">
    <w:name w:val="Gövde metni (3) + 13 pt"/>
    <w:aliases w:val="İtalik"/>
    <w:basedOn w:val="Gvdemetni3"/>
    <w:uiPriority w:val="99"/>
    <w:rPr>
      <w:rFonts w:ascii="Times New Roman" w:hAnsi="Times New Roman" w:cs="Times New Roman"/>
      <w:i/>
      <w:iCs/>
      <w:noProof/>
      <w:sz w:val="26"/>
      <w:szCs w:val="26"/>
      <w:u w:val="none"/>
    </w:rPr>
  </w:style>
  <w:style w:type="paragraph" w:customStyle="1" w:styleId="Balk10">
    <w:name w:val="Başlık #1"/>
    <w:basedOn w:val="Normal"/>
    <w:link w:val="Balk1"/>
    <w:uiPriority w:val="99"/>
    <w:pPr>
      <w:shd w:val="clear" w:color="auto" w:fill="FFFFFF"/>
      <w:spacing w:after="480" w:line="240" w:lineRule="atLeast"/>
      <w:jc w:val="center"/>
      <w:outlineLvl w:val="0"/>
    </w:pPr>
    <w:rPr>
      <w:rFonts w:ascii="Times New Roman" w:hAnsi="Times New Roman" w:cs="Times New Roman"/>
      <w:b/>
      <w:bCs/>
      <w:color w:val="auto"/>
      <w:spacing w:val="20"/>
      <w:sz w:val="31"/>
      <w:szCs w:val="31"/>
    </w:rPr>
  </w:style>
  <w:style w:type="paragraph" w:customStyle="1" w:styleId="Gvdemetni20">
    <w:name w:val="Gövde metni (2)"/>
    <w:basedOn w:val="Normal"/>
    <w:link w:val="Gvdemetni2"/>
    <w:uiPriority w:val="99"/>
    <w:pPr>
      <w:shd w:val="clear" w:color="auto" w:fill="FFFFFF"/>
      <w:spacing w:before="480" w:line="343" w:lineRule="exact"/>
      <w:ind w:firstLine="360"/>
      <w:jc w:val="both"/>
    </w:pPr>
    <w:rPr>
      <w:rFonts w:ascii="Times New Roman" w:hAnsi="Times New Roman" w:cs="Times New Roman"/>
      <w:color w:val="auto"/>
      <w:sz w:val="27"/>
      <w:szCs w:val="27"/>
    </w:rPr>
  </w:style>
  <w:style w:type="paragraph" w:customStyle="1" w:styleId="Gvdemetni0">
    <w:name w:val="Gövde metni"/>
    <w:basedOn w:val="Normal"/>
    <w:link w:val="Gvdemetni"/>
    <w:uiPriority w:val="99"/>
    <w:pPr>
      <w:shd w:val="clear" w:color="auto" w:fill="FFFFFF"/>
      <w:spacing w:line="323" w:lineRule="exact"/>
      <w:ind w:firstLine="360"/>
      <w:jc w:val="both"/>
    </w:pPr>
    <w:rPr>
      <w:rFonts w:ascii="Times New Roman" w:hAnsi="Times New Roman" w:cs="Times New Roman"/>
      <w:color w:val="auto"/>
      <w:sz w:val="26"/>
      <w:szCs w:val="26"/>
    </w:rPr>
  </w:style>
  <w:style w:type="paragraph" w:customStyle="1" w:styleId="Gvdemetni30">
    <w:name w:val="Gövde metni (3)"/>
    <w:basedOn w:val="Normal"/>
    <w:link w:val="Gvdemetni3"/>
    <w:uiPriority w:val="99"/>
    <w:pPr>
      <w:shd w:val="clear" w:color="auto" w:fill="FFFFFF"/>
      <w:spacing w:line="297" w:lineRule="exact"/>
      <w:ind w:firstLine="380"/>
      <w:jc w:val="both"/>
    </w:pPr>
    <w:rPr>
      <w:rFonts w:ascii="Times New Roman" w:hAnsi="Times New Roman" w:cs="Times New Roman"/>
      <w:color w:val="auto"/>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66CC"/>
      <w:u w:val="single"/>
    </w:rPr>
  </w:style>
  <w:style w:type="character" w:customStyle="1" w:styleId="Balk1">
    <w:name w:val="Başlık #1_"/>
    <w:basedOn w:val="VarsaylanParagrafYazTipi"/>
    <w:link w:val="Balk10"/>
    <w:uiPriority w:val="99"/>
    <w:locked/>
    <w:rPr>
      <w:rFonts w:ascii="Times New Roman" w:hAnsi="Times New Roman" w:cs="Times New Roman"/>
      <w:b/>
      <w:bCs/>
      <w:spacing w:val="20"/>
      <w:sz w:val="31"/>
      <w:szCs w:val="31"/>
      <w:u w:val="none"/>
    </w:rPr>
  </w:style>
  <w:style w:type="character" w:customStyle="1" w:styleId="Gvdemetni2">
    <w:name w:val="Gövde metni (2)_"/>
    <w:basedOn w:val="VarsaylanParagrafYazTipi"/>
    <w:link w:val="Gvdemetni20"/>
    <w:uiPriority w:val="99"/>
    <w:locked/>
    <w:rPr>
      <w:rFonts w:ascii="Times New Roman" w:hAnsi="Times New Roman" w:cs="Times New Roman"/>
      <w:sz w:val="27"/>
      <w:szCs w:val="27"/>
      <w:u w:val="none"/>
    </w:rPr>
  </w:style>
  <w:style w:type="character" w:customStyle="1" w:styleId="Gvdemetni">
    <w:name w:val="Gövde metni_"/>
    <w:basedOn w:val="VarsaylanParagrafYazTipi"/>
    <w:link w:val="Gvdemetni0"/>
    <w:uiPriority w:val="99"/>
    <w:locked/>
    <w:rPr>
      <w:rFonts w:ascii="Times New Roman" w:hAnsi="Times New Roman" w:cs="Times New Roman"/>
      <w:sz w:val="26"/>
      <w:szCs w:val="26"/>
      <w:u w:val="none"/>
    </w:rPr>
  </w:style>
  <w:style w:type="character" w:customStyle="1" w:styleId="Gvdemetni3">
    <w:name w:val="Gövde metni (3)_"/>
    <w:basedOn w:val="VarsaylanParagrafYazTipi"/>
    <w:link w:val="Gvdemetni30"/>
    <w:uiPriority w:val="99"/>
    <w:locked/>
    <w:rPr>
      <w:rFonts w:ascii="Times New Roman" w:hAnsi="Times New Roman" w:cs="Times New Roman"/>
      <w:sz w:val="25"/>
      <w:szCs w:val="25"/>
      <w:u w:val="none"/>
    </w:rPr>
  </w:style>
  <w:style w:type="character" w:customStyle="1" w:styleId="Gvdemetni313pt">
    <w:name w:val="Gövde metni (3) + 13 pt"/>
    <w:aliases w:val="İtalik"/>
    <w:basedOn w:val="Gvdemetni3"/>
    <w:uiPriority w:val="99"/>
    <w:rPr>
      <w:rFonts w:ascii="Times New Roman" w:hAnsi="Times New Roman" w:cs="Times New Roman"/>
      <w:i/>
      <w:iCs/>
      <w:noProof/>
      <w:sz w:val="26"/>
      <w:szCs w:val="26"/>
      <w:u w:val="none"/>
    </w:rPr>
  </w:style>
  <w:style w:type="paragraph" w:customStyle="1" w:styleId="Balk10">
    <w:name w:val="Başlık #1"/>
    <w:basedOn w:val="Normal"/>
    <w:link w:val="Balk1"/>
    <w:uiPriority w:val="99"/>
    <w:pPr>
      <w:shd w:val="clear" w:color="auto" w:fill="FFFFFF"/>
      <w:spacing w:after="480" w:line="240" w:lineRule="atLeast"/>
      <w:jc w:val="center"/>
      <w:outlineLvl w:val="0"/>
    </w:pPr>
    <w:rPr>
      <w:rFonts w:ascii="Times New Roman" w:hAnsi="Times New Roman" w:cs="Times New Roman"/>
      <w:b/>
      <w:bCs/>
      <w:color w:val="auto"/>
      <w:spacing w:val="20"/>
      <w:sz w:val="31"/>
      <w:szCs w:val="31"/>
    </w:rPr>
  </w:style>
  <w:style w:type="paragraph" w:customStyle="1" w:styleId="Gvdemetni20">
    <w:name w:val="Gövde metni (2)"/>
    <w:basedOn w:val="Normal"/>
    <w:link w:val="Gvdemetni2"/>
    <w:uiPriority w:val="99"/>
    <w:pPr>
      <w:shd w:val="clear" w:color="auto" w:fill="FFFFFF"/>
      <w:spacing w:before="480" w:line="343" w:lineRule="exact"/>
      <w:ind w:firstLine="360"/>
      <w:jc w:val="both"/>
    </w:pPr>
    <w:rPr>
      <w:rFonts w:ascii="Times New Roman" w:hAnsi="Times New Roman" w:cs="Times New Roman"/>
      <w:color w:val="auto"/>
      <w:sz w:val="27"/>
      <w:szCs w:val="27"/>
    </w:rPr>
  </w:style>
  <w:style w:type="paragraph" w:customStyle="1" w:styleId="Gvdemetni0">
    <w:name w:val="Gövde metni"/>
    <w:basedOn w:val="Normal"/>
    <w:link w:val="Gvdemetni"/>
    <w:uiPriority w:val="99"/>
    <w:pPr>
      <w:shd w:val="clear" w:color="auto" w:fill="FFFFFF"/>
      <w:spacing w:line="323" w:lineRule="exact"/>
      <w:ind w:firstLine="360"/>
      <w:jc w:val="both"/>
    </w:pPr>
    <w:rPr>
      <w:rFonts w:ascii="Times New Roman" w:hAnsi="Times New Roman" w:cs="Times New Roman"/>
      <w:color w:val="auto"/>
      <w:sz w:val="26"/>
      <w:szCs w:val="26"/>
    </w:rPr>
  </w:style>
  <w:style w:type="paragraph" w:customStyle="1" w:styleId="Gvdemetni30">
    <w:name w:val="Gövde metni (3)"/>
    <w:basedOn w:val="Normal"/>
    <w:link w:val="Gvdemetni3"/>
    <w:uiPriority w:val="99"/>
    <w:pPr>
      <w:shd w:val="clear" w:color="auto" w:fill="FFFFFF"/>
      <w:spacing w:line="297" w:lineRule="exact"/>
      <w:ind w:firstLine="380"/>
      <w:jc w:val="both"/>
    </w:pPr>
    <w:rPr>
      <w:rFonts w:ascii="Times New Roman" w:hAnsi="Times New Roman" w:cs="Times New Roman"/>
      <w:color w:val="auto"/>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öğretmen</cp:lastModifiedBy>
  <cp:revision>2</cp:revision>
  <dcterms:created xsi:type="dcterms:W3CDTF">2018-03-05T09:46:00Z</dcterms:created>
  <dcterms:modified xsi:type="dcterms:W3CDTF">2018-03-05T09:46:00Z</dcterms:modified>
</cp:coreProperties>
</file>